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BF42A4">
        <w:rPr>
          <w:rFonts w:ascii="Arial" w:hAnsi="Arial" w:cs="Arial"/>
          <w:b/>
          <w:sz w:val="32"/>
          <w:szCs w:val="32"/>
        </w:rPr>
        <w:t>Outstanding Club Non-Traditional Scrapbook Award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The Outstanding Club Non-Traditional Scrapbook Award is designed to recognize and honor those Circle K clubs that produce a high-quality non-traditional scrapbook chronicling the activities of the Circle K club.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BF42A4">
        <w:rPr>
          <w:rFonts w:ascii="Arial" w:hAnsi="Arial" w:cs="Arial"/>
          <w:sz w:val="20"/>
          <w:szCs w:val="20"/>
          <w:u w:val="single"/>
        </w:rPr>
        <w:t>General Contest Guidelines: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 xml:space="preserve">A non-traditional scrapbook is </w:t>
      </w:r>
      <w:r>
        <w:rPr>
          <w:rFonts w:ascii="Arial" w:hAnsi="Arial" w:cs="Arial"/>
          <w:sz w:val="20"/>
          <w:szCs w:val="20"/>
        </w:rPr>
        <w:t>a</w:t>
      </w:r>
      <w:r w:rsidRPr="00BF42A4">
        <w:rPr>
          <w:rFonts w:ascii="Arial" w:hAnsi="Arial" w:cs="Arial"/>
          <w:sz w:val="20"/>
          <w:szCs w:val="20"/>
        </w:rPr>
        <w:t xml:space="preserve"> creative compilation and presentation of your club’s activities</w:t>
      </w:r>
      <w:r>
        <w:rPr>
          <w:rFonts w:ascii="Arial" w:hAnsi="Arial" w:cs="Arial"/>
          <w:sz w:val="20"/>
          <w:szCs w:val="20"/>
        </w:rPr>
        <w:t xml:space="preserve"> larger than 18”x27” or not in book-form</w:t>
      </w:r>
      <w:r w:rsidRPr="00BF42A4">
        <w:rPr>
          <w:rFonts w:ascii="Arial" w:hAnsi="Arial" w:cs="Arial"/>
          <w:sz w:val="20"/>
          <w:szCs w:val="20"/>
        </w:rPr>
        <w:t>.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Attach the entry form to the scrapbook.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A Circle K club may enter a scrapbook containing pictures, souvenirs, examples, newspaper clippings, e</w:t>
      </w:r>
      <w:r>
        <w:rPr>
          <w:rFonts w:ascii="Arial" w:hAnsi="Arial" w:cs="Arial"/>
          <w:sz w:val="20"/>
          <w:szCs w:val="20"/>
        </w:rPr>
        <w:t>tc. of its activities during this</w:t>
      </w:r>
      <w:r w:rsidRPr="00BF42A4">
        <w:rPr>
          <w:rFonts w:ascii="Arial" w:hAnsi="Arial" w:cs="Arial"/>
          <w:sz w:val="20"/>
          <w:szCs w:val="20"/>
        </w:rPr>
        <w:t xml:space="preserve"> administrative year. </w:t>
      </w:r>
    </w:p>
    <w:p w:rsidR="00BF42A4" w:rsidRPr="00BF42A4" w:rsidRDefault="00BF42A4" w:rsidP="00BF42A4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First, Second, Third, and Honorable Mention shall be awarded at the District Convention.</w:t>
      </w:r>
    </w:p>
    <w:p w:rsidR="00BF42A4" w:rsidRPr="00416D08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16D08">
        <w:rPr>
          <w:rFonts w:ascii="Arial" w:hAnsi="Arial" w:cs="Arial"/>
          <w:sz w:val="20"/>
          <w:szCs w:val="20"/>
        </w:rPr>
        <w:t>Total Points of the Award -</w:t>
      </w:r>
      <w:r>
        <w:rPr>
          <w:rFonts w:ascii="Arial" w:hAnsi="Arial" w:cs="Arial"/>
          <w:sz w:val="20"/>
          <w:szCs w:val="20"/>
        </w:rPr>
        <w:t>- 2</w:t>
      </w:r>
      <w:r w:rsidRPr="00416D08">
        <w:rPr>
          <w:rFonts w:ascii="Arial" w:hAnsi="Arial" w:cs="Arial"/>
          <w:sz w:val="20"/>
          <w:szCs w:val="20"/>
        </w:rPr>
        <w:t>00</w:t>
      </w:r>
    </w:p>
    <w:p w:rsidR="00BF42A4" w:rsidRPr="00416D08" w:rsidRDefault="00BF42A4" w:rsidP="00BF42A4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Format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5-10 points each per criteria - 4</w:t>
      </w:r>
      <w:r w:rsidRPr="00416D08">
        <w:rPr>
          <w:rFonts w:ascii="Arial" w:hAnsi="Arial" w:cs="Arial"/>
          <w:sz w:val="20"/>
          <w:szCs w:val="20"/>
        </w:rPr>
        <w:t>0 points max</w:t>
      </w:r>
    </w:p>
    <w:p w:rsidR="00BF42A4" w:rsidRPr="00416D08" w:rsidRDefault="00BF42A4" w:rsidP="00BF42A4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General Content </w:t>
      </w:r>
      <w:r>
        <w:rPr>
          <w:rFonts w:ascii="Arial" w:hAnsi="Arial" w:cs="Arial"/>
          <w:sz w:val="20"/>
          <w:szCs w:val="20"/>
        </w:rPr>
        <w:tab/>
        <w:t>12-35</w:t>
      </w:r>
      <w:r w:rsidRPr="00416D08">
        <w:rPr>
          <w:rFonts w:ascii="Arial" w:hAnsi="Arial" w:cs="Arial"/>
          <w:sz w:val="20"/>
          <w:szCs w:val="20"/>
        </w:rPr>
        <w:t xml:space="preserve"> points each per criteria - </w:t>
      </w:r>
      <w:r>
        <w:rPr>
          <w:rFonts w:ascii="Arial" w:hAnsi="Arial" w:cs="Arial"/>
          <w:sz w:val="20"/>
          <w:szCs w:val="20"/>
        </w:rPr>
        <w:t>1</w:t>
      </w:r>
      <w:r w:rsidRPr="00416D08">
        <w:rPr>
          <w:rFonts w:ascii="Arial" w:hAnsi="Arial" w:cs="Arial"/>
          <w:sz w:val="20"/>
          <w:szCs w:val="20"/>
        </w:rPr>
        <w:t>60 points max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BF42A4" w:rsidRPr="00BF42A4" w:rsidTr="00BF42A4">
        <w:tc>
          <w:tcPr>
            <w:tcW w:w="3396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BF42A4" w:rsidRPr="00BF42A4" w:rsidTr="00BF42A4">
        <w:tc>
          <w:tcPr>
            <w:tcW w:w="1975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BF42A4" w:rsidRPr="00BF42A4" w:rsidTr="00B01E7C">
        <w:tc>
          <w:tcPr>
            <w:tcW w:w="1975" w:type="dxa"/>
          </w:tcPr>
          <w:p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975" w:type="dxa"/>
          </w:tcPr>
          <w:p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975" w:type="dxa"/>
          </w:tcPr>
          <w:p w:rsidR="00BF42A4" w:rsidRPr="00BF42A4" w:rsidRDefault="00BF42A4" w:rsidP="00BF42A4">
            <w:pPr>
              <w:spacing w:after="0"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F42A4" w:rsidRP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III. Cost of Scrapbook</w:t>
      </w: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9175"/>
        <w:gridCol w:w="1440"/>
      </w:tblGrid>
      <w:tr w:rsidR="00BF42A4" w:rsidRPr="00BF42A4" w:rsidTr="00B01E7C">
        <w:tc>
          <w:tcPr>
            <w:tcW w:w="9175" w:type="dxa"/>
            <w:shd w:val="clear" w:color="auto" w:fill="D9D9D9" w:themeFill="background1" w:themeFillShade="D9"/>
          </w:tcPr>
          <w:p w:rsidR="00BF42A4" w:rsidRPr="00BF42A4" w:rsidRDefault="00BF42A4" w:rsidP="00BF42A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Please provide the total cost involved in creating the scrapbook. Consider photo-printing costs, cost of basic materials, cost of the finishing, etc. Maximum spending allotted is $300 USD. </w:t>
            </w:r>
          </w:p>
        </w:tc>
        <w:tc>
          <w:tcPr>
            <w:tcW w:w="1440" w:type="dxa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42A4" w:rsidRP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P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IV</w:t>
      </w:r>
      <w:r w:rsidRPr="00BF42A4">
        <w:rPr>
          <w:rFonts w:ascii="Arial" w:hAnsi="Arial" w:cs="Arial"/>
          <w:b/>
          <w:sz w:val="20"/>
          <w:szCs w:val="20"/>
        </w:rPr>
        <w:t>. Submitted Non-Traditional Scrapbook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Please document where in your non-traditional scrapbook the following is shown.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6"/>
        <w:tblW w:w="10795" w:type="dxa"/>
        <w:tblLayout w:type="fixed"/>
        <w:tblLook w:val="04A0" w:firstRow="1" w:lastRow="0" w:firstColumn="1" w:lastColumn="0" w:noHBand="0" w:noVBand="1"/>
      </w:tblPr>
      <w:tblGrid>
        <w:gridCol w:w="1611"/>
        <w:gridCol w:w="4144"/>
        <w:gridCol w:w="810"/>
        <w:gridCol w:w="4230"/>
      </w:tblGrid>
      <w:tr w:rsidR="00BF42A4" w:rsidRPr="00BF42A4" w:rsidTr="00BF42A4">
        <w:tc>
          <w:tcPr>
            <w:tcW w:w="1611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Criteria</w:t>
            </w:r>
          </w:p>
        </w:tc>
        <w:tc>
          <w:tcPr>
            <w:tcW w:w="4144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810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Max Points</w:t>
            </w:r>
          </w:p>
        </w:tc>
        <w:tc>
          <w:tcPr>
            <w:tcW w:w="4230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Location in Traditional Scrapbook if Applicable</w:t>
            </w:r>
          </w:p>
        </w:tc>
      </w:tr>
      <w:tr w:rsidR="00BF42A4" w:rsidRPr="00BF42A4" w:rsidTr="00B01E7C">
        <w:tc>
          <w:tcPr>
            <w:tcW w:w="1611" w:type="dxa"/>
            <w:vMerge w:val="restart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Format</w:t>
            </w:r>
          </w:p>
        </w:tc>
        <w:tc>
          <w:tcPr>
            <w:tcW w:w="4144" w:type="dxa"/>
          </w:tcPr>
          <w:p w:rsid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uniqueness of project presentation.</w:t>
            </w:r>
          </w:p>
          <w:p w:rsidR="00B64D4C" w:rsidRPr="00BF42A4" w:rsidRDefault="00B64D4C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30" w:type="dxa"/>
          </w:tcPr>
          <w:p w:rsidR="00BF42A4" w:rsidRPr="00BF42A4" w:rsidRDefault="00BF42A4" w:rsidP="00BF42A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artistic value.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30" w:type="dxa"/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use of a theme.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news clippings and/or photographs.</w:t>
            </w:r>
          </w:p>
          <w:p w:rsidR="00B64D4C" w:rsidRPr="00BF42A4" w:rsidRDefault="00B64D4C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Cost of scrapbook is less than $300 USD.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 w:val="restart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General Content</w:t>
            </w: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Scrapbook displays service to campus. 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service to the community.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club’s fundraising projects.</w:t>
            </w: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Scrapbook displays involvement with Kiwanis Family Projects.</w:t>
            </w:r>
          </w:p>
          <w:p w:rsidR="00B64D4C" w:rsidRPr="00BF42A4" w:rsidRDefault="00B64D4C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6D08">
              <w:rPr>
                <w:rFonts w:ascii="Arial" w:hAnsi="Arial" w:cs="Arial"/>
                <w:sz w:val="20"/>
                <w:szCs w:val="20"/>
              </w:rPr>
              <w:t>Scrapbook displays involvement with the Circle K In</w:t>
            </w:r>
            <w:r>
              <w:rPr>
                <w:rFonts w:ascii="Arial" w:hAnsi="Arial" w:cs="Arial"/>
                <w:sz w:val="20"/>
                <w:szCs w:val="20"/>
              </w:rPr>
              <w:t>ternational Preferred Charities and/or</w:t>
            </w:r>
            <w:r w:rsidRPr="00416D08">
              <w:rPr>
                <w:rFonts w:ascii="Arial" w:hAnsi="Arial" w:cs="Arial"/>
                <w:sz w:val="20"/>
                <w:szCs w:val="20"/>
              </w:rPr>
              <w:t xml:space="preserve"> District Service Project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4D4C" w:rsidRPr="00BF42A4" w:rsidRDefault="00B64D4C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:rsidTr="00B01E7C">
        <w:tc>
          <w:tcPr>
            <w:tcW w:w="1611" w:type="dxa"/>
            <w:vMerge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BF42A4" w:rsidRDefault="002A00E2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00E2">
              <w:rPr>
                <w:rFonts w:ascii="Arial" w:hAnsi="Arial" w:cs="Arial"/>
                <w:sz w:val="20"/>
                <w:szCs w:val="20"/>
              </w:rPr>
              <w:t>Scrapbook displays miscellaneous special features.</w:t>
            </w:r>
          </w:p>
          <w:p w:rsidR="002A00E2" w:rsidRPr="00BF42A4" w:rsidRDefault="002A00E2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BF42A4" w:rsidRPr="00BF42A4" w:rsidRDefault="00BF42A4" w:rsidP="00BF42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V. Narrative (Optional)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 each.</w:t>
      </w:r>
    </w:p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BF42A4" w:rsidRPr="00BF42A4" w:rsidTr="00BF42A4">
        <w:tc>
          <w:tcPr>
            <w:tcW w:w="10795" w:type="dxa"/>
            <w:shd w:val="clear" w:color="auto" w:fill="D9D9D9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If your club’s non-traditional scrapbook does not adequately show the above criteria, please explain below in detail. </w:t>
            </w:r>
          </w:p>
        </w:tc>
      </w:tr>
      <w:tr w:rsidR="00BF42A4" w:rsidRPr="00BF42A4" w:rsidTr="00B01E7C">
        <w:tc>
          <w:tcPr>
            <w:tcW w:w="10795" w:type="dxa"/>
          </w:tcPr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BF42A4" w:rsidRPr="00BF42A4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711" w:rsidRDefault="00415711" w:rsidP="00D305A3">
      <w:pPr>
        <w:spacing w:after="0" w:line="240" w:lineRule="auto"/>
      </w:pPr>
      <w:r>
        <w:separator/>
      </w:r>
    </w:p>
  </w:endnote>
  <w:endnote w:type="continuationSeparator" w:id="0">
    <w:p w:rsidR="00415711" w:rsidRDefault="00415711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476" w:rsidRPr="00BB4F28" w:rsidRDefault="00511476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511476" w:rsidRDefault="00511476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711" w:rsidRDefault="00415711" w:rsidP="00D305A3">
      <w:pPr>
        <w:spacing w:after="0" w:line="240" w:lineRule="auto"/>
      </w:pPr>
      <w:r>
        <w:separator/>
      </w:r>
    </w:p>
  </w:footnote>
  <w:footnote w:type="continuationSeparator" w:id="0">
    <w:p w:rsidR="00415711" w:rsidRDefault="00415711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476" w:rsidRPr="001E1137" w:rsidRDefault="00511476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Pr="00BB4F28" w:rsidRDefault="0051147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02pt;height:156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56CDC"/>
    <w:multiLevelType w:val="hybridMultilevel"/>
    <w:tmpl w:val="66AEB6A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D71241"/>
    <w:multiLevelType w:val="hybridMultilevel"/>
    <w:tmpl w:val="EA08B2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2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21"/>
  </w:num>
  <w:num w:numId="18">
    <w:abstractNumId w:val="25"/>
  </w:num>
  <w:num w:numId="19">
    <w:abstractNumId w:val="23"/>
  </w:num>
  <w:num w:numId="20">
    <w:abstractNumId w:val="13"/>
  </w:num>
  <w:num w:numId="21">
    <w:abstractNumId w:val="20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10"/>
  </w:num>
  <w:num w:numId="30">
    <w:abstractNumId w:val="19"/>
  </w:num>
  <w:num w:numId="31">
    <w:abstractNumId w:val="18"/>
  </w:num>
  <w:num w:numId="32">
    <w:abstractNumId w:val="1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40C2E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34CE2"/>
    <w:rsid w:val="00156B2B"/>
    <w:rsid w:val="00161830"/>
    <w:rsid w:val="001651C0"/>
    <w:rsid w:val="001651DE"/>
    <w:rsid w:val="001739F1"/>
    <w:rsid w:val="00177F07"/>
    <w:rsid w:val="001819C0"/>
    <w:rsid w:val="00196EE3"/>
    <w:rsid w:val="001D396F"/>
    <w:rsid w:val="001D5708"/>
    <w:rsid w:val="001E1137"/>
    <w:rsid w:val="002062ED"/>
    <w:rsid w:val="002267DD"/>
    <w:rsid w:val="002269C1"/>
    <w:rsid w:val="002345FF"/>
    <w:rsid w:val="00253DAD"/>
    <w:rsid w:val="00261902"/>
    <w:rsid w:val="00264FE6"/>
    <w:rsid w:val="0026777A"/>
    <w:rsid w:val="00274477"/>
    <w:rsid w:val="0029649B"/>
    <w:rsid w:val="002A00E2"/>
    <w:rsid w:val="002A18A1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400"/>
    <w:rsid w:val="00332962"/>
    <w:rsid w:val="00334B75"/>
    <w:rsid w:val="00345C3E"/>
    <w:rsid w:val="00363E57"/>
    <w:rsid w:val="00366B2B"/>
    <w:rsid w:val="00374C2A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15711"/>
    <w:rsid w:val="00416D08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11476"/>
    <w:rsid w:val="005411F6"/>
    <w:rsid w:val="0056192A"/>
    <w:rsid w:val="005657B6"/>
    <w:rsid w:val="005678F3"/>
    <w:rsid w:val="00574814"/>
    <w:rsid w:val="00587D77"/>
    <w:rsid w:val="005E3B95"/>
    <w:rsid w:val="005E4CF3"/>
    <w:rsid w:val="005F65EF"/>
    <w:rsid w:val="00603224"/>
    <w:rsid w:val="0060472A"/>
    <w:rsid w:val="00610472"/>
    <w:rsid w:val="00627972"/>
    <w:rsid w:val="00633947"/>
    <w:rsid w:val="00644997"/>
    <w:rsid w:val="00655504"/>
    <w:rsid w:val="00657C48"/>
    <w:rsid w:val="006829DC"/>
    <w:rsid w:val="00694B31"/>
    <w:rsid w:val="006A55D1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501AF"/>
    <w:rsid w:val="007527EE"/>
    <w:rsid w:val="00755083"/>
    <w:rsid w:val="007566B2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D2036"/>
    <w:rsid w:val="007D23C9"/>
    <w:rsid w:val="007D5323"/>
    <w:rsid w:val="007E3A94"/>
    <w:rsid w:val="007E5A9A"/>
    <w:rsid w:val="007F1283"/>
    <w:rsid w:val="00822FCF"/>
    <w:rsid w:val="008231B3"/>
    <w:rsid w:val="00823F61"/>
    <w:rsid w:val="008273C6"/>
    <w:rsid w:val="008308B1"/>
    <w:rsid w:val="008770B6"/>
    <w:rsid w:val="008914FA"/>
    <w:rsid w:val="008B2334"/>
    <w:rsid w:val="008D572F"/>
    <w:rsid w:val="008E7852"/>
    <w:rsid w:val="00900121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111BE"/>
    <w:rsid w:val="00A2102D"/>
    <w:rsid w:val="00A25B26"/>
    <w:rsid w:val="00A338A2"/>
    <w:rsid w:val="00A41E4E"/>
    <w:rsid w:val="00A4528B"/>
    <w:rsid w:val="00A53CEF"/>
    <w:rsid w:val="00A5669A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64D4C"/>
    <w:rsid w:val="00B71B87"/>
    <w:rsid w:val="00B86F72"/>
    <w:rsid w:val="00B9360B"/>
    <w:rsid w:val="00B964EA"/>
    <w:rsid w:val="00BA7EAD"/>
    <w:rsid w:val="00BB4F28"/>
    <w:rsid w:val="00BE13E5"/>
    <w:rsid w:val="00BF3071"/>
    <w:rsid w:val="00BF42A4"/>
    <w:rsid w:val="00C0039D"/>
    <w:rsid w:val="00C10E59"/>
    <w:rsid w:val="00C22626"/>
    <w:rsid w:val="00C43EF8"/>
    <w:rsid w:val="00C50E5E"/>
    <w:rsid w:val="00C6325D"/>
    <w:rsid w:val="00C71D3A"/>
    <w:rsid w:val="00C77D5F"/>
    <w:rsid w:val="00C83AF1"/>
    <w:rsid w:val="00CE2E86"/>
    <w:rsid w:val="00CF6904"/>
    <w:rsid w:val="00D019EF"/>
    <w:rsid w:val="00D047BA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509E6"/>
    <w:rsid w:val="00E83B28"/>
    <w:rsid w:val="00E84F5D"/>
    <w:rsid w:val="00E95369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CDEB9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1147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5669A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16D08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5F65EF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BF42A4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F42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BF42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3DD02-8524-4C7E-A33E-FC930E2E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Castillo</dc:creator>
  <cp:lastModifiedBy>Badali, Kristina</cp:lastModifiedBy>
  <cp:revision>6</cp:revision>
  <cp:lastPrinted>2013-09-03T05:01:00Z</cp:lastPrinted>
  <dcterms:created xsi:type="dcterms:W3CDTF">2017-01-15T04:21:00Z</dcterms:created>
  <dcterms:modified xsi:type="dcterms:W3CDTF">2020-01-11T21:09:00Z</dcterms:modified>
</cp:coreProperties>
</file>